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B1" w:rsidRDefault="007B6AA8" w:rsidP="007B6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A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7B6AA8" w:rsidRDefault="007B6AA8" w:rsidP="007B6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опроса </w:t>
      </w:r>
      <w:r w:rsidR="002750FE">
        <w:rPr>
          <w:rFonts w:ascii="Times New Roman" w:hAnsi="Times New Roman" w:cs="Times New Roman"/>
          <w:b/>
          <w:sz w:val="28"/>
          <w:szCs w:val="28"/>
        </w:rPr>
        <w:t>жителей по</w:t>
      </w:r>
      <w:r w:rsidR="00AC5974">
        <w:rPr>
          <w:rFonts w:ascii="Times New Roman" w:hAnsi="Times New Roman" w:cs="Times New Roman"/>
          <w:b/>
          <w:sz w:val="28"/>
          <w:szCs w:val="28"/>
        </w:rPr>
        <w:t xml:space="preserve"> реконструкции детской площадки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0FE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2750FE">
        <w:rPr>
          <w:rFonts w:ascii="Times New Roman" w:hAnsi="Times New Roman" w:cs="Times New Roman"/>
          <w:b/>
          <w:sz w:val="28"/>
          <w:szCs w:val="28"/>
        </w:rPr>
        <w:br/>
        <w:t>Санк</w:t>
      </w:r>
      <w:r w:rsidR="00511763">
        <w:rPr>
          <w:rFonts w:ascii="Times New Roman" w:hAnsi="Times New Roman" w:cs="Times New Roman"/>
          <w:b/>
          <w:sz w:val="28"/>
          <w:szCs w:val="28"/>
        </w:rPr>
        <w:t>т-</w:t>
      </w:r>
      <w:r w:rsidR="0057355E">
        <w:rPr>
          <w:rFonts w:ascii="Times New Roman" w:hAnsi="Times New Roman" w:cs="Times New Roman"/>
          <w:b/>
          <w:sz w:val="28"/>
          <w:szCs w:val="28"/>
        </w:rPr>
        <w:t>Пете</w:t>
      </w:r>
      <w:r w:rsidR="00AC5974">
        <w:rPr>
          <w:rFonts w:ascii="Times New Roman" w:hAnsi="Times New Roman" w:cs="Times New Roman"/>
          <w:b/>
          <w:sz w:val="28"/>
          <w:szCs w:val="28"/>
        </w:rPr>
        <w:t>рбург, Аптекарский пер., д. 4</w:t>
      </w:r>
    </w:p>
    <w:p w:rsidR="00BE34F2" w:rsidRDefault="00BE34F2" w:rsidP="00BE34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ФИО_______________________</w:t>
      </w:r>
      <w:r w:rsidR="00C2546C">
        <w:rPr>
          <w:rFonts w:ascii="Times New Roman" w:hAnsi="Times New Roman" w:cs="Times New Roman"/>
          <w:b/>
          <w:sz w:val="28"/>
          <w:szCs w:val="28"/>
        </w:rPr>
        <w:t>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.№_____</w:t>
      </w:r>
      <w:r w:rsidR="00C2546C">
        <w:rPr>
          <w:rFonts w:ascii="Times New Roman" w:hAnsi="Times New Roman" w:cs="Times New Roman"/>
          <w:b/>
          <w:sz w:val="28"/>
          <w:szCs w:val="28"/>
        </w:rPr>
        <w:t>__</w:t>
      </w:r>
      <w:proofErr w:type="spellStart"/>
      <w:r w:rsidR="00C2546C">
        <w:rPr>
          <w:rFonts w:ascii="Times New Roman" w:hAnsi="Times New Roman" w:cs="Times New Roman"/>
          <w:b/>
          <w:sz w:val="28"/>
          <w:szCs w:val="28"/>
        </w:rPr>
        <w:t>Подпись______________</w:t>
      </w:r>
      <w:proofErr w:type="gramStart"/>
      <w:r w:rsidR="00C2546C">
        <w:rPr>
          <w:rFonts w:ascii="Times New Roman" w:hAnsi="Times New Roman" w:cs="Times New Roman"/>
          <w:b/>
          <w:sz w:val="28"/>
          <w:szCs w:val="28"/>
        </w:rPr>
        <w:t>тел</w:t>
      </w:r>
      <w:proofErr w:type="spellEnd"/>
      <w:r w:rsidR="00C2546C">
        <w:rPr>
          <w:rFonts w:ascii="Times New Roman" w:hAnsi="Times New Roman" w:cs="Times New Roman"/>
          <w:b/>
          <w:sz w:val="28"/>
          <w:szCs w:val="28"/>
        </w:rPr>
        <w:t>.:_</w:t>
      </w:r>
      <w:proofErr w:type="gramEnd"/>
      <w:r w:rsidR="00C2546C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FD41E4" w:rsidRDefault="00FD41E4" w:rsidP="00511763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C5974" w:rsidRDefault="00AC5974" w:rsidP="00AC59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5974">
        <w:rPr>
          <w:rFonts w:ascii="Times New Roman" w:hAnsi="Times New Roman" w:cs="Times New Roman"/>
          <w:b/>
          <w:sz w:val="28"/>
          <w:szCs w:val="28"/>
        </w:rPr>
        <w:t xml:space="preserve">.Варианты детского оборудования (поставить галочку напротив) </w:t>
      </w:r>
    </w:p>
    <w:p w:rsidR="00C47DD0" w:rsidRPr="00AC5974" w:rsidRDefault="00C47DD0" w:rsidP="00AC5974">
      <w:pPr>
        <w:rPr>
          <w:rFonts w:ascii="Times New Roman" w:hAnsi="Times New Roman" w:cs="Times New Roman"/>
          <w:b/>
          <w:sz w:val="28"/>
          <w:szCs w:val="28"/>
        </w:rPr>
      </w:pPr>
    </w:p>
    <w:p w:rsidR="00AC5974" w:rsidRPr="00AC5974" w:rsidRDefault="00AC5974" w:rsidP="00AC5974">
      <w:pPr>
        <w:rPr>
          <w:rFonts w:ascii="Times New Roman" w:hAnsi="Times New Roman" w:cs="Times New Roman"/>
          <w:b/>
          <w:sz w:val="28"/>
          <w:szCs w:val="28"/>
        </w:rPr>
      </w:pPr>
      <w:r w:rsidRPr="00AC5974">
        <w:rPr>
          <w:rFonts w:ascii="Times New Roman" w:hAnsi="Times New Roman" w:cs="Times New Roman"/>
          <w:b/>
          <w:sz w:val="28"/>
          <w:szCs w:val="28"/>
        </w:rPr>
        <w:t>а) детский комплекс с горкой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67B8B">
        <w:rPr>
          <w:noProof/>
          <w:lang w:eastAsia="ru-RU"/>
        </w:rPr>
        <w:drawing>
          <wp:inline distT="0" distB="0" distL="0" distR="0" wp14:anchorId="13593F0B" wp14:editId="61D434D4">
            <wp:extent cx="744855" cy="657225"/>
            <wp:effectExtent l="0" t="0" r="0" b="9525"/>
            <wp:docPr id="9" name="Рисунок 9" descr="https://aven-maf.ru/sites/default/files/styles/only_watermark/public/g-523_0.jpg?itok=3Ofp-hF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en-maf.ru/sites/default/files/styles/only_watermark/public/g-523_0.jpg?itok=3Ofp-hFH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48" r="17220" b="9365"/>
                    <a:stretch/>
                  </pic:blipFill>
                  <pic:spPr bwMode="auto">
                    <a:xfrm flipH="1">
                      <a:off x="0" y="0"/>
                      <a:ext cx="74485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B8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5875806" wp14:editId="2448A1C4">
            <wp:extent cx="402590" cy="3232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750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47DD0">
        <w:rPr>
          <w:rFonts w:ascii="Times New Roman" w:hAnsi="Times New Roman" w:cs="Times New Roman"/>
          <w:b/>
          <w:sz w:val="28"/>
          <w:szCs w:val="28"/>
        </w:rPr>
        <w:t xml:space="preserve">                       ТЕМАТИКА ОБОРУДОВАНИЯ:</w:t>
      </w:r>
      <w:r w:rsidR="00EA75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5974" w:rsidRPr="00AC5974" w:rsidRDefault="00AC5974" w:rsidP="00AC5974">
      <w:pPr>
        <w:rPr>
          <w:rFonts w:ascii="Times New Roman" w:hAnsi="Times New Roman" w:cs="Times New Roman"/>
          <w:b/>
          <w:sz w:val="28"/>
          <w:szCs w:val="28"/>
        </w:rPr>
      </w:pPr>
      <w:r w:rsidRPr="00AC5974">
        <w:rPr>
          <w:rFonts w:ascii="Times New Roman" w:hAnsi="Times New Roman" w:cs="Times New Roman"/>
          <w:b/>
          <w:sz w:val="28"/>
          <w:szCs w:val="28"/>
        </w:rPr>
        <w:t>б) качели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92DF6">
        <w:rPr>
          <w:noProof/>
          <w:lang w:eastAsia="ru-RU"/>
        </w:rPr>
        <w:drawing>
          <wp:inline distT="0" distB="0" distL="0" distR="0" wp14:anchorId="144A3729" wp14:editId="7E32CA13">
            <wp:extent cx="990600" cy="544309"/>
            <wp:effectExtent l="0" t="0" r="0" b="8255"/>
            <wp:docPr id="5" name="Рисунок 5" descr="https://aven-maf.ru/sites/default/files/styles/only_watermark/public/k-1_zh_skazka_sayt.jpg?itok=wroznYL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en-maf.ru/sites/default/files/styles/only_watermark/public/k-1_zh_skazka_sayt.jpg?itok=wroznYL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009" b="17138"/>
                    <a:stretch/>
                  </pic:blipFill>
                  <pic:spPr bwMode="auto">
                    <a:xfrm>
                      <a:off x="0" y="0"/>
                      <a:ext cx="1003990" cy="55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92DF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67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D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5875806" wp14:editId="2448A1C4">
            <wp:extent cx="402590" cy="3232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2DF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67B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92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D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47DD0">
        <w:rPr>
          <w:noProof/>
          <w:lang w:eastAsia="ru-RU"/>
        </w:rPr>
        <w:drawing>
          <wp:inline distT="0" distB="0" distL="0" distR="0" wp14:anchorId="2889EC2B" wp14:editId="4E3601FD">
            <wp:extent cx="838200" cy="723900"/>
            <wp:effectExtent l="0" t="0" r="0" b="0"/>
            <wp:docPr id="14" name="Рисунок 14" descr="Игровой комплекс Г-333 &quot;Ракет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овой комплекс Г-333 &quot;Ракета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22" r="16449"/>
                    <a:stretch/>
                  </pic:blipFill>
                  <pic:spPr bwMode="auto">
                    <a:xfrm flipH="1">
                      <a:off x="0" y="0"/>
                      <a:ext cx="838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7B8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7DD0">
        <w:rPr>
          <w:rFonts w:ascii="Times New Roman" w:hAnsi="Times New Roman" w:cs="Times New Roman"/>
          <w:b/>
          <w:sz w:val="28"/>
          <w:szCs w:val="28"/>
        </w:rPr>
        <w:t xml:space="preserve">космос </w:t>
      </w:r>
      <w:r w:rsidR="00967B8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47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D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D25CFAF" wp14:editId="3E9D5759">
            <wp:extent cx="402590" cy="323215"/>
            <wp:effectExtent l="0" t="0" r="0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5974" w:rsidRPr="00AC5974" w:rsidRDefault="00AC5974" w:rsidP="00AC5974">
      <w:pPr>
        <w:rPr>
          <w:rFonts w:ascii="Times New Roman" w:hAnsi="Times New Roman" w:cs="Times New Roman"/>
          <w:b/>
          <w:sz w:val="28"/>
          <w:szCs w:val="28"/>
        </w:rPr>
      </w:pPr>
      <w:r w:rsidRPr="00AC5974">
        <w:rPr>
          <w:rFonts w:ascii="Times New Roman" w:hAnsi="Times New Roman" w:cs="Times New Roman"/>
          <w:b/>
          <w:sz w:val="28"/>
          <w:szCs w:val="28"/>
        </w:rPr>
        <w:t>в) песочница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92DF6">
        <w:rPr>
          <w:noProof/>
          <w:lang w:eastAsia="ru-RU"/>
        </w:rPr>
        <w:drawing>
          <wp:inline distT="0" distB="0" distL="0" distR="0" wp14:anchorId="40B3F423" wp14:editId="52A9B463">
            <wp:extent cx="936625" cy="561975"/>
            <wp:effectExtent l="0" t="0" r="0" b="9525"/>
            <wp:docPr id="6" name="Рисунок 6" descr="Песочница П-103 &quot;NEX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очница П-103 &quot;NEXT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6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7B8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92D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5875806" wp14:editId="2448A1C4">
            <wp:extent cx="402590" cy="3232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7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DF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47D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47DD0">
        <w:rPr>
          <w:noProof/>
          <w:lang w:eastAsia="ru-RU"/>
        </w:rPr>
        <w:drawing>
          <wp:inline distT="0" distB="0" distL="0" distR="0" wp14:anchorId="508EB21A" wp14:editId="0D53761A">
            <wp:extent cx="1009650" cy="605790"/>
            <wp:effectExtent l="0" t="0" r="0" b="3810"/>
            <wp:docPr id="15" name="Рисунок 15" descr="Игровой комплекс Г-339/1 &quot;Хоббит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овой комплекс Г-339/1 &quot;Хоббиты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DD0">
        <w:rPr>
          <w:rFonts w:ascii="Times New Roman" w:hAnsi="Times New Roman" w:cs="Times New Roman"/>
          <w:b/>
          <w:sz w:val="28"/>
          <w:szCs w:val="28"/>
        </w:rPr>
        <w:t xml:space="preserve">сказка    </w:t>
      </w:r>
      <w:r w:rsidR="00967B8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7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D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D25CFAF" wp14:editId="3E9D5759">
            <wp:extent cx="402590" cy="323215"/>
            <wp:effectExtent l="0" t="0" r="0" b="6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5974" w:rsidRPr="00AC5974" w:rsidRDefault="00AC5974" w:rsidP="00AC59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г) качалка</w:t>
      </w:r>
      <w:r w:rsidRPr="00AC5974">
        <w:rPr>
          <w:rFonts w:ascii="Times New Roman" w:hAnsi="Times New Roman" w:cs="Times New Roman"/>
          <w:b/>
          <w:sz w:val="28"/>
          <w:szCs w:val="28"/>
        </w:rPr>
        <w:t xml:space="preserve"> на пружине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07915">
        <w:rPr>
          <w:noProof/>
          <w:lang w:eastAsia="ru-RU"/>
        </w:rPr>
        <w:drawing>
          <wp:inline distT="0" distB="0" distL="0" distR="0" wp14:anchorId="679E4644" wp14:editId="3DFA9743">
            <wp:extent cx="628650" cy="647510"/>
            <wp:effectExtent l="0" t="0" r="0" b="635"/>
            <wp:docPr id="4" name="Рисунок 4" descr="Качалка на пружине МК-21 (102) &quot;Божья коров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чалка на пружине МК-21 (102) &quot;Божья коровка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17" r="22330"/>
                    <a:stretch/>
                  </pic:blipFill>
                  <pic:spPr bwMode="auto">
                    <a:xfrm flipH="1">
                      <a:off x="0" y="0"/>
                      <a:ext cx="637538" cy="65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92D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7B8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92D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5875806" wp14:editId="2448A1C4">
            <wp:extent cx="402590" cy="323215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7D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92DF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47D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47DD0">
        <w:rPr>
          <w:noProof/>
          <w:lang w:eastAsia="ru-RU"/>
        </w:rPr>
        <w:drawing>
          <wp:inline distT="0" distB="0" distL="0" distR="0" wp14:anchorId="2A33E4B3" wp14:editId="23D97E65">
            <wp:extent cx="1019175" cy="611505"/>
            <wp:effectExtent l="0" t="0" r="9525" b="0"/>
            <wp:docPr id="16" name="Рисунок 16" descr="Игровой комплекс Г-361 &quot;Банан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овой комплекс Г-361 &quot;Банан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91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DD0">
        <w:rPr>
          <w:rFonts w:ascii="Times New Roman" w:hAnsi="Times New Roman" w:cs="Times New Roman"/>
          <w:b/>
          <w:sz w:val="28"/>
          <w:szCs w:val="28"/>
        </w:rPr>
        <w:t xml:space="preserve">фрукты с элементами спорта   </w:t>
      </w:r>
      <w:r w:rsidR="00C47D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D25CFAF" wp14:editId="3E9D5759">
            <wp:extent cx="402590" cy="323215"/>
            <wp:effectExtent l="0" t="0" r="0" b="6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5974" w:rsidRPr="00AC5974" w:rsidRDefault="00C47DD0" w:rsidP="00AC59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92DF6">
        <w:rPr>
          <w:rFonts w:ascii="Times New Roman" w:hAnsi="Times New Roman" w:cs="Times New Roman"/>
          <w:b/>
          <w:sz w:val="28"/>
          <w:szCs w:val="28"/>
        </w:rPr>
        <w:t xml:space="preserve">  2. Свои предложения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892DF6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 wp14:anchorId="283DD93F" wp14:editId="67C412C3">
            <wp:extent cx="908050" cy="544830"/>
            <wp:effectExtent l="0" t="0" r="6350" b="7620"/>
            <wp:docPr id="17" name="Рисунок 17" descr="Игровой комплекс Д-10 &quot;Пожарная маши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гровой комплекс Д-10 &quot;Пожарная машина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805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транспорт</w:t>
      </w:r>
      <w:r w:rsidR="00967B8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D25CFAF" wp14:editId="3E9D5759">
            <wp:extent cx="402590" cy="323215"/>
            <wp:effectExtent l="0" t="0" r="0" b="63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7DD0" w:rsidRDefault="00C47DD0" w:rsidP="00FD41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892DF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503951F7" wp14:editId="420A5D60">
            <wp:extent cx="1111250" cy="666750"/>
            <wp:effectExtent l="0" t="0" r="0" b="0"/>
            <wp:docPr id="19" name="Рисунок 19" descr="Игровой комплекс Холм (геопластика) ГХ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гровой комплекс Холм (геопластика) ГХ-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1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геопластика</w:t>
      </w:r>
      <w:proofErr w:type="spellEnd"/>
      <w:r w:rsidR="00967B8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D25CFAF" wp14:editId="3E9D5759">
            <wp:extent cx="402590" cy="323215"/>
            <wp:effectExtent l="0" t="0" r="0" b="63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7915" w:rsidRDefault="00407915" w:rsidP="00FD41E4">
      <w:pPr>
        <w:rPr>
          <w:rFonts w:ascii="Times New Roman" w:hAnsi="Times New Roman" w:cs="Times New Roman"/>
          <w:b/>
          <w:sz w:val="28"/>
          <w:szCs w:val="28"/>
        </w:rPr>
      </w:pPr>
    </w:p>
    <w:p w:rsidR="00407915" w:rsidRDefault="00407915" w:rsidP="00FD41E4">
      <w:pPr>
        <w:rPr>
          <w:rFonts w:ascii="Times New Roman" w:hAnsi="Times New Roman" w:cs="Times New Roman"/>
          <w:b/>
          <w:sz w:val="28"/>
          <w:szCs w:val="28"/>
        </w:rPr>
      </w:pPr>
    </w:p>
    <w:p w:rsidR="00407915" w:rsidRDefault="00407915" w:rsidP="00FD41E4">
      <w:pPr>
        <w:rPr>
          <w:rFonts w:ascii="Times New Roman" w:hAnsi="Times New Roman" w:cs="Times New Roman"/>
          <w:b/>
          <w:sz w:val="28"/>
          <w:szCs w:val="28"/>
        </w:rPr>
      </w:pPr>
    </w:p>
    <w:p w:rsidR="00407915" w:rsidRDefault="00407915" w:rsidP="004079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жители д. 4 по Аптекарскому переулку!</w:t>
      </w:r>
    </w:p>
    <w:p w:rsidR="00407915" w:rsidRDefault="00407915" w:rsidP="004079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915" w:rsidRDefault="00407915" w:rsidP="0040791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Местная администрация внутригородского муниципального образования Санкт-Петербурга муниципального округа Дворцовый округ сообщает Вам о том, что детское оборудование, расположенное на детской площадке во дворе дома 4 по Аптекарскому пер., в связи с истечением срока эксплуатации и согласно требованиям ТР ЕАЭС 042/2017 Технический регламент Евразийского экономического союза «О безопасности оборудования для детских игровых площадок», в 2023</w:t>
      </w:r>
      <w:r w:rsidR="0047446B">
        <w:rPr>
          <w:rFonts w:ascii="Times New Roman" w:hAnsi="Times New Roman" w:cs="Times New Roman"/>
          <w:sz w:val="32"/>
          <w:szCs w:val="32"/>
        </w:rPr>
        <w:t>-2025г.</w:t>
      </w:r>
      <w:r>
        <w:rPr>
          <w:rFonts w:ascii="Times New Roman" w:hAnsi="Times New Roman" w:cs="Times New Roman"/>
          <w:sz w:val="32"/>
          <w:szCs w:val="32"/>
        </w:rPr>
        <w:t xml:space="preserve"> планируется демонтировать. В связи с чем, перед началом работ по разработке проектно-сметной документации предлагаем Вам на рассмотреть варианты будущего благоустройства площадки.</w:t>
      </w:r>
    </w:p>
    <w:p w:rsidR="00407915" w:rsidRDefault="00407915" w:rsidP="00407915">
      <w:pPr>
        <w:pStyle w:val="a3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площадке планируются следующие работы: демонтаж игрового городка, песочницы и скамейки, взамен предлагается установить игровой городок, </w:t>
      </w:r>
      <w:r w:rsidR="00E558FC">
        <w:rPr>
          <w:rFonts w:ascii="Times New Roman" w:hAnsi="Times New Roman" w:cs="Times New Roman"/>
          <w:sz w:val="32"/>
          <w:szCs w:val="32"/>
        </w:rPr>
        <w:t xml:space="preserve">скамейку для отдыха, </w:t>
      </w:r>
      <w:r>
        <w:rPr>
          <w:rFonts w:ascii="Times New Roman" w:hAnsi="Times New Roman" w:cs="Times New Roman"/>
          <w:sz w:val="32"/>
          <w:szCs w:val="32"/>
        </w:rPr>
        <w:t>в связи с небольшой площадью детской площадки на выбор:</w:t>
      </w:r>
      <w:r w:rsidR="00E558FC">
        <w:rPr>
          <w:rFonts w:ascii="Times New Roman" w:hAnsi="Times New Roman" w:cs="Times New Roman"/>
          <w:sz w:val="32"/>
          <w:szCs w:val="32"/>
        </w:rPr>
        <w:t xml:space="preserve"> а)</w:t>
      </w:r>
      <w:r>
        <w:rPr>
          <w:rFonts w:ascii="Times New Roman" w:hAnsi="Times New Roman" w:cs="Times New Roman"/>
          <w:sz w:val="32"/>
          <w:szCs w:val="32"/>
        </w:rPr>
        <w:t xml:space="preserve"> качалку на пружине, </w:t>
      </w:r>
      <w:r w:rsidR="00E558FC">
        <w:rPr>
          <w:rFonts w:ascii="Times New Roman" w:hAnsi="Times New Roman" w:cs="Times New Roman"/>
          <w:sz w:val="32"/>
          <w:szCs w:val="32"/>
        </w:rPr>
        <w:t xml:space="preserve">б) </w:t>
      </w:r>
      <w:r>
        <w:rPr>
          <w:rFonts w:ascii="Times New Roman" w:hAnsi="Times New Roman" w:cs="Times New Roman"/>
          <w:sz w:val="32"/>
          <w:szCs w:val="32"/>
        </w:rPr>
        <w:t xml:space="preserve">качели на подвесе, </w:t>
      </w:r>
      <w:r w:rsidR="00E558FC">
        <w:rPr>
          <w:rFonts w:ascii="Times New Roman" w:hAnsi="Times New Roman" w:cs="Times New Roman"/>
          <w:sz w:val="32"/>
          <w:szCs w:val="32"/>
        </w:rPr>
        <w:t>в) песочницу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07915" w:rsidRDefault="00407915" w:rsidP="0040791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определения концепции будущего благоустройства и мнения большинства жителей дома 4 по Аптекарскому пер., предлагаем Вам заполнить Анкету, в которой Вы также можете изложить свое мнение и предложения по вопросам будущего благоустройства. По всем интересующим Вас вопросам можно обращаться в отдел благоустройства МА МО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Дворцовый округ по электронной почте: info@dvortsovy.spb.ru, тел.: 710-65-18, 571-86-23.</w:t>
      </w:r>
    </w:p>
    <w:p w:rsidR="00243291" w:rsidRPr="00243291" w:rsidRDefault="00243291" w:rsidP="00243291">
      <w:pPr>
        <w:ind w:firstLine="746"/>
        <w:jc w:val="both"/>
        <w:rPr>
          <w:rFonts w:ascii="Times New Roman" w:hAnsi="Times New Roman" w:cs="Times New Roman"/>
          <w:sz w:val="32"/>
          <w:szCs w:val="32"/>
        </w:rPr>
      </w:pPr>
      <w:r w:rsidRPr="00243291">
        <w:rPr>
          <w:rFonts w:ascii="Times New Roman" w:hAnsi="Times New Roman" w:cs="Times New Roman"/>
          <w:sz w:val="32"/>
          <w:szCs w:val="32"/>
        </w:rPr>
        <w:t>Срок голосования до 25.03.2022.</w:t>
      </w:r>
    </w:p>
    <w:p w:rsidR="00407915" w:rsidRDefault="00407915" w:rsidP="00FD41E4">
      <w:pPr>
        <w:rPr>
          <w:rFonts w:ascii="Times New Roman" w:hAnsi="Times New Roman" w:cs="Times New Roman"/>
          <w:b/>
          <w:sz w:val="28"/>
          <w:szCs w:val="28"/>
        </w:rPr>
      </w:pPr>
    </w:p>
    <w:p w:rsidR="00407915" w:rsidRDefault="00407915" w:rsidP="00FD41E4">
      <w:pPr>
        <w:rPr>
          <w:rFonts w:ascii="Times New Roman" w:hAnsi="Times New Roman" w:cs="Times New Roman"/>
          <w:b/>
          <w:sz w:val="28"/>
          <w:szCs w:val="28"/>
        </w:rPr>
      </w:pPr>
    </w:p>
    <w:p w:rsidR="00407915" w:rsidRDefault="00407915" w:rsidP="00FD41E4">
      <w:pPr>
        <w:rPr>
          <w:rFonts w:ascii="Times New Roman" w:hAnsi="Times New Roman" w:cs="Times New Roman"/>
          <w:b/>
          <w:sz w:val="28"/>
          <w:szCs w:val="28"/>
        </w:rPr>
      </w:pPr>
    </w:p>
    <w:p w:rsidR="00407915" w:rsidRDefault="00407915" w:rsidP="00FD41E4">
      <w:pPr>
        <w:rPr>
          <w:rFonts w:ascii="Times New Roman" w:hAnsi="Times New Roman" w:cs="Times New Roman"/>
          <w:b/>
          <w:sz w:val="28"/>
          <w:szCs w:val="28"/>
        </w:rPr>
      </w:pPr>
    </w:p>
    <w:p w:rsidR="00407915" w:rsidRDefault="00407915" w:rsidP="00FD41E4">
      <w:pPr>
        <w:rPr>
          <w:rFonts w:ascii="Times New Roman" w:hAnsi="Times New Roman" w:cs="Times New Roman"/>
          <w:b/>
          <w:sz w:val="28"/>
          <w:szCs w:val="28"/>
        </w:rPr>
      </w:pPr>
    </w:p>
    <w:sectPr w:rsidR="00407915" w:rsidSect="00C2546C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C1"/>
    <w:multiLevelType w:val="hybridMultilevel"/>
    <w:tmpl w:val="0B32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65FD"/>
    <w:multiLevelType w:val="hybridMultilevel"/>
    <w:tmpl w:val="C6AC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7F"/>
    <w:multiLevelType w:val="hybridMultilevel"/>
    <w:tmpl w:val="98C42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D7292"/>
    <w:multiLevelType w:val="hybridMultilevel"/>
    <w:tmpl w:val="C6AC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C4716"/>
    <w:multiLevelType w:val="hybridMultilevel"/>
    <w:tmpl w:val="CFB25812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7FA0E7C"/>
    <w:multiLevelType w:val="hybridMultilevel"/>
    <w:tmpl w:val="C6AC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06"/>
    <w:rsid w:val="001A40D7"/>
    <w:rsid w:val="00243291"/>
    <w:rsid w:val="002750FE"/>
    <w:rsid w:val="00407915"/>
    <w:rsid w:val="0047446B"/>
    <w:rsid w:val="00511763"/>
    <w:rsid w:val="005258A0"/>
    <w:rsid w:val="0057355E"/>
    <w:rsid w:val="007B6AA8"/>
    <w:rsid w:val="00892DF6"/>
    <w:rsid w:val="008D22B1"/>
    <w:rsid w:val="00967B8B"/>
    <w:rsid w:val="00A73228"/>
    <w:rsid w:val="00AA3603"/>
    <w:rsid w:val="00AC5974"/>
    <w:rsid w:val="00B9592D"/>
    <w:rsid w:val="00BE34F2"/>
    <w:rsid w:val="00C2546C"/>
    <w:rsid w:val="00C47DD0"/>
    <w:rsid w:val="00C61E06"/>
    <w:rsid w:val="00D34879"/>
    <w:rsid w:val="00E558FC"/>
    <w:rsid w:val="00EA08A7"/>
    <w:rsid w:val="00EA7508"/>
    <w:rsid w:val="00F445B1"/>
    <w:rsid w:val="00FD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454F"/>
  <w15:chartTrackingRefBased/>
  <w15:docId w15:val="{20CAB148-91D3-4188-8000-448215AC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AA8"/>
    <w:pPr>
      <w:ind w:left="720"/>
      <w:contextualSpacing/>
    </w:pPr>
  </w:style>
  <w:style w:type="table" w:styleId="a4">
    <w:name w:val="Table Grid"/>
    <w:basedOn w:val="a1"/>
    <w:uiPriority w:val="39"/>
    <w:rsid w:val="007B6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4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87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A0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22</cp:revision>
  <cp:lastPrinted>2022-02-25T14:03:00Z</cp:lastPrinted>
  <dcterms:created xsi:type="dcterms:W3CDTF">2021-02-08T12:25:00Z</dcterms:created>
  <dcterms:modified xsi:type="dcterms:W3CDTF">2022-03-10T12:59:00Z</dcterms:modified>
</cp:coreProperties>
</file>